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E9678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E9678D">
        <w:rPr>
          <w:rFonts w:hint="cs"/>
          <w:sz w:val="32"/>
          <w:szCs w:val="32"/>
          <w:rtl/>
        </w:rPr>
        <w:t>دندانپزشکی کودکان نظری2</w:t>
      </w:r>
      <w:r w:rsidRPr="00D8279F">
        <w:rPr>
          <w:rFonts w:hint="cs"/>
          <w:sz w:val="32"/>
          <w:szCs w:val="32"/>
          <w:rtl/>
        </w:rPr>
        <w:t xml:space="preserve"> به تفکیک موضوع</w:t>
      </w:r>
      <w:r>
        <w:rPr>
          <w:rFonts w:hint="cs"/>
          <w:sz w:val="32"/>
          <w:szCs w:val="32"/>
          <w:rtl/>
        </w:rPr>
        <w:t xml:space="preserve">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5A9B0896" wp14:editId="08A53897">
            <wp:extent cx="1221400" cy="892885"/>
            <wp:effectExtent l="0" t="0" r="0" b="2540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25" cy="89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30"/>
        <w:gridCol w:w="1118"/>
        <w:gridCol w:w="1741"/>
        <w:gridCol w:w="4857"/>
        <w:gridCol w:w="2028"/>
      </w:tblGrid>
      <w:tr w:rsidR="00D8279F" w:rsidRPr="00D8279F" w:rsidTr="00636BFC">
        <w:tc>
          <w:tcPr>
            <w:tcW w:w="83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74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85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28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bookmarkStart w:id="0" w:name="_GoBack" w:colFirst="4" w:colLast="4"/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با نحوه رو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ش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دندان در کودکان و عوامل موثر بر آن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با نحوه رو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ش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دندان در کودکان و عوامل موثر بر آن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02/07/1403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r w:rsidRPr="00636BFC">
              <w:rPr>
                <w:rFonts w:hint="eastAsia"/>
                <w:sz w:val="28"/>
                <w:szCs w:val="28"/>
                <w:rtl/>
              </w:rPr>
              <w:t>آشنا</w:t>
            </w:r>
            <w:r w:rsidRPr="00636BFC">
              <w:rPr>
                <w:rFonts w:hint="cs"/>
                <w:sz w:val="28"/>
                <w:szCs w:val="28"/>
                <w:rtl/>
              </w:rPr>
              <w:t>یی</w:t>
            </w:r>
            <w:r w:rsidRPr="00636BFC">
              <w:rPr>
                <w:sz w:val="28"/>
                <w:szCs w:val="28"/>
                <w:rtl/>
              </w:rPr>
              <w:t xml:space="preserve"> با انواع اکلوژن در کودکان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09/07/1403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r w:rsidRPr="00636BFC">
              <w:rPr>
                <w:rFonts w:hint="eastAsia"/>
                <w:sz w:val="28"/>
                <w:szCs w:val="28"/>
                <w:rtl/>
              </w:rPr>
              <w:t>آشنا</w:t>
            </w:r>
            <w:r w:rsidRPr="00636BFC">
              <w:rPr>
                <w:rFonts w:hint="cs"/>
                <w:sz w:val="28"/>
                <w:szCs w:val="28"/>
                <w:rtl/>
              </w:rPr>
              <w:t>یی</w:t>
            </w:r>
            <w:r w:rsidRPr="00636BFC">
              <w:rPr>
                <w:sz w:val="28"/>
                <w:szCs w:val="28"/>
                <w:rtl/>
              </w:rPr>
              <w:t xml:space="preserve"> با انواع اکلوژن در کودکان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 فراگ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ر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 با  انواع عادت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دهان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در کودکان و نحوه درمان آنها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23/07/1403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 فراگ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ر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 با  انواع عادت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دهان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در کودکان و نحوه درمان آنها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30/07/1403</w:t>
            </w:r>
          </w:p>
        </w:tc>
        <w:tc>
          <w:tcPr>
            <w:tcW w:w="4857" w:type="dxa"/>
          </w:tcPr>
          <w:p w:rsidR="00636BFC" w:rsidRPr="00636BFC" w:rsidRDefault="00636BFC" w:rsidP="00856E6F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اهم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ت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و انواع دستگاهها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فضا نگهدار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07/08/1403</w:t>
            </w:r>
          </w:p>
        </w:tc>
        <w:tc>
          <w:tcPr>
            <w:tcW w:w="4857" w:type="dxa"/>
          </w:tcPr>
          <w:p w:rsidR="00636BFC" w:rsidRPr="00636BFC" w:rsidRDefault="00636BFC" w:rsidP="00856E6F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با روشها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پ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شگ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و درمان ناهنجار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فک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636BFC">
              <w:rPr>
                <w:rFonts w:cs="Arial"/>
                <w:sz w:val="28"/>
                <w:szCs w:val="28"/>
                <w:rtl/>
              </w:rPr>
              <w:t>واکلوژن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proofErr w:type="spellEnd"/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4857" w:type="dxa"/>
          </w:tcPr>
          <w:p w:rsidR="00636BFC" w:rsidRPr="00636BFC" w:rsidRDefault="00636BFC" w:rsidP="00856E6F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عوامل موثر بر رو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ش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دندان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اضاف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ا</w:t>
            </w:r>
            <w:r>
              <w:rPr>
                <w:rFonts w:cs="Arial"/>
                <w:sz w:val="28"/>
                <w:szCs w:val="28"/>
                <w:rtl/>
              </w:rPr>
              <w:t xml:space="preserve"> غ</w:t>
            </w:r>
            <w:r>
              <w:rPr>
                <w:rFonts w:cs="Arial" w:hint="cs"/>
                <w:sz w:val="28"/>
                <w:szCs w:val="28"/>
                <w:rtl/>
              </w:rPr>
              <w:t>یب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ت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دندان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و ب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مار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4857" w:type="dxa"/>
          </w:tcPr>
          <w:p w:rsidR="00636BFC" w:rsidRPr="00636BFC" w:rsidRDefault="00636BFC" w:rsidP="00856E6F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با نحوه درمان عفونت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دندان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4857" w:type="dxa"/>
          </w:tcPr>
          <w:p w:rsidR="00636BFC" w:rsidRPr="00636BFC" w:rsidRDefault="00636BFC" w:rsidP="00856E6F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با نحوه جراح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در دوران دندان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ش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4857" w:type="dxa"/>
          </w:tcPr>
          <w:p w:rsidR="00636BFC" w:rsidRPr="00636BFC" w:rsidRDefault="00636BFC" w:rsidP="00856E6F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ملاحظات دهان و دندان در کودکان کم توان و مبتلا به  ب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مار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خاص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8" w:type="dxa"/>
          </w:tcPr>
          <w:p w:rsidR="00636BFC" w:rsidRDefault="00636BFC" w:rsidP="000A72B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636BFC" w:rsidRPr="00D8279F" w:rsidRDefault="00636BFC" w:rsidP="000A72B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ملاحظات دهان و دندان در کودکان کم توان و مبتلا به  ب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مار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خاص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8" w:type="dxa"/>
          </w:tcPr>
          <w:p w:rsidR="00636BFC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636BFC" w:rsidRPr="00D8279F" w:rsidRDefault="00636BFC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proofErr w:type="spellStart"/>
            <w:r w:rsidRPr="00636BFC">
              <w:rPr>
                <w:rFonts w:cs="Arial" w:hint="eastAsia"/>
                <w:sz w:val="28"/>
                <w:szCs w:val="28"/>
                <w:rtl/>
              </w:rPr>
              <w:t>ات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ولوژ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proofErr w:type="spellEnd"/>
            <w:r w:rsidRPr="00636BFC">
              <w:rPr>
                <w:rFonts w:cs="Arial"/>
                <w:sz w:val="28"/>
                <w:szCs w:val="28"/>
                <w:rtl/>
              </w:rPr>
              <w:t xml:space="preserve"> انواع ب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مار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لثه </w:t>
            </w:r>
            <w:proofErr w:type="spellStart"/>
            <w:r w:rsidRPr="00636BFC">
              <w:rPr>
                <w:rFonts w:cs="Arial"/>
                <w:sz w:val="28"/>
                <w:szCs w:val="28"/>
                <w:rtl/>
              </w:rPr>
              <w:t>درکودکان</w:t>
            </w:r>
            <w:proofErr w:type="spellEnd"/>
            <w:r w:rsidRPr="00636BFC">
              <w:rPr>
                <w:rFonts w:cs="Arial"/>
                <w:sz w:val="28"/>
                <w:szCs w:val="28"/>
                <w:rtl/>
              </w:rPr>
              <w:t xml:space="preserve"> و درمان آنها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8" w:type="dxa"/>
          </w:tcPr>
          <w:p w:rsidR="00636BFC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پانزدهم</w:t>
            </w:r>
          </w:p>
          <w:p w:rsidR="00636BFC" w:rsidRPr="00D8279F" w:rsidRDefault="00636BFC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26/091403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</w:rPr>
            </w:pPr>
            <w:proofErr w:type="spellStart"/>
            <w:r w:rsidRPr="00636BFC">
              <w:rPr>
                <w:rFonts w:cs="Arial" w:hint="eastAsia"/>
                <w:sz w:val="28"/>
                <w:szCs w:val="28"/>
                <w:rtl/>
              </w:rPr>
              <w:t>ات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ولوژ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proofErr w:type="spellEnd"/>
            <w:r w:rsidRPr="00636BFC">
              <w:rPr>
                <w:rFonts w:cs="Arial"/>
                <w:sz w:val="28"/>
                <w:szCs w:val="28"/>
                <w:rtl/>
              </w:rPr>
              <w:t xml:space="preserve"> انواع ب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 w:hint="eastAsia"/>
                <w:sz w:val="28"/>
                <w:szCs w:val="28"/>
                <w:rtl/>
              </w:rPr>
              <w:t>مار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لثه </w:t>
            </w:r>
            <w:proofErr w:type="spellStart"/>
            <w:r w:rsidRPr="00636BFC">
              <w:rPr>
                <w:rFonts w:cs="Arial"/>
                <w:sz w:val="28"/>
                <w:szCs w:val="28"/>
                <w:rtl/>
              </w:rPr>
              <w:t>درکودکان</w:t>
            </w:r>
            <w:proofErr w:type="spellEnd"/>
            <w:r w:rsidRPr="00636BFC">
              <w:rPr>
                <w:rFonts w:cs="Arial"/>
                <w:sz w:val="28"/>
                <w:szCs w:val="28"/>
                <w:rtl/>
              </w:rPr>
              <w:t xml:space="preserve"> و درمان آنها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Pr="00D8279F" w:rsidRDefault="00636BF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8" w:type="dxa"/>
          </w:tcPr>
          <w:p w:rsidR="00636BFC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شانزدهم</w:t>
            </w:r>
          </w:p>
          <w:p w:rsidR="00636BFC" w:rsidRPr="00D8279F" w:rsidRDefault="00636BFC">
            <w:pPr>
              <w:rPr>
                <w:sz w:val="32"/>
                <w:szCs w:val="32"/>
                <w:rtl/>
              </w:rPr>
            </w:pP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3/10/1403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با </w:t>
            </w:r>
            <w:r w:rsidRPr="00636BFC">
              <w:rPr>
                <w:rFonts w:cs="Arial" w:hint="cs"/>
                <w:sz w:val="28"/>
                <w:szCs w:val="28"/>
                <w:rtl/>
              </w:rPr>
              <w:t>م</w:t>
            </w:r>
            <w:r w:rsidRPr="00636BFC">
              <w:rPr>
                <w:rFonts w:cs="Arial"/>
                <w:sz w:val="28"/>
                <w:szCs w:val="28"/>
                <w:rtl/>
              </w:rPr>
              <w:t>وارد کاربرد داروها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>
              <w:rPr>
                <w:rFonts w:cs="Arial"/>
                <w:sz w:val="28"/>
                <w:szCs w:val="28"/>
                <w:rtl/>
              </w:rPr>
              <w:t xml:space="preserve"> آرا</w:t>
            </w:r>
            <w:r>
              <w:rPr>
                <w:rFonts w:cs="Arial" w:hint="cs"/>
                <w:sz w:val="28"/>
                <w:szCs w:val="28"/>
                <w:rtl/>
              </w:rPr>
              <w:t xml:space="preserve">م </w:t>
            </w:r>
            <w:r>
              <w:rPr>
                <w:rFonts w:cs="Arial"/>
                <w:sz w:val="28"/>
                <w:szCs w:val="28"/>
                <w:rtl/>
              </w:rPr>
              <w:t>بخش در کودکا</w:t>
            </w:r>
            <w:r>
              <w:rPr>
                <w:rFonts w:cs="Arial" w:hint="cs"/>
                <w:sz w:val="28"/>
                <w:szCs w:val="28"/>
                <w:rtl/>
              </w:rPr>
              <w:t xml:space="preserve">ن 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نا آرام و انواع داروها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آرام بخش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  <w:tr w:rsidR="00636BFC" w:rsidRPr="00D8279F" w:rsidTr="00636BFC">
        <w:tc>
          <w:tcPr>
            <w:tcW w:w="830" w:type="dxa"/>
          </w:tcPr>
          <w:p w:rsidR="00636BFC" w:rsidRDefault="00636BFC" w:rsidP="00D8279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118" w:type="dxa"/>
          </w:tcPr>
          <w:p w:rsidR="00636BFC" w:rsidRDefault="00636BF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هفدهم</w:t>
            </w:r>
          </w:p>
        </w:tc>
        <w:tc>
          <w:tcPr>
            <w:tcW w:w="1741" w:type="dxa"/>
          </w:tcPr>
          <w:p w:rsidR="00636BFC" w:rsidRPr="00D8279F" w:rsidRDefault="00636BF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10/10/1403</w:t>
            </w:r>
          </w:p>
        </w:tc>
        <w:tc>
          <w:tcPr>
            <w:tcW w:w="4857" w:type="dxa"/>
          </w:tcPr>
          <w:p w:rsidR="00636BFC" w:rsidRPr="00636BFC" w:rsidRDefault="00636BFC">
            <w:pPr>
              <w:rPr>
                <w:rFonts w:cs="Arial"/>
                <w:sz w:val="28"/>
                <w:szCs w:val="28"/>
                <w:rtl/>
              </w:rPr>
            </w:pPr>
            <w:r w:rsidRPr="00636BFC">
              <w:rPr>
                <w:rFonts w:cs="Arial"/>
                <w:sz w:val="28"/>
                <w:szCs w:val="28"/>
                <w:rtl/>
              </w:rPr>
              <w:t>آشنا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با </w:t>
            </w:r>
            <w:r w:rsidRPr="00636BFC">
              <w:rPr>
                <w:rFonts w:cs="Arial" w:hint="cs"/>
                <w:sz w:val="28"/>
                <w:szCs w:val="28"/>
                <w:rtl/>
              </w:rPr>
              <w:t>م</w:t>
            </w:r>
            <w:r w:rsidRPr="00636BFC">
              <w:rPr>
                <w:rFonts w:cs="Arial"/>
                <w:sz w:val="28"/>
                <w:szCs w:val="28"/>
                <w:rtl/>
              </w:rPr>
              <w:t>وارد کاربرد داروها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>
              <w:rPr>
                <w:rFonts w:cs="Arial"/>
                <w:sz w:val="28"/>
                <w:szCs w:val="28"/>
                <w:rtl/>
              </w:rPr>
              <w:t xml:space="preserve"> آرا</w:t>
            </w:r>
            <w:r>
              <w:rPr>
                <w:rFonts w:cs="Arial" w:hint="cs"/>
                <w:sz w:val="28"/>
                <w:szCs w:val="28"/>
                <w:rtl/>
              </w:rPr>
              <w:t xml:space="preserve">م </w:t>
            </w:r>
            <w:r>
              <w:rPr>
                <w:rFonts w:cs="Arial"/>
                <w:sz w:val="28"/>
                <w:szCs w:val="28"/>
                <w:rtl/>
              </w:rPr>
              <w:t>بخش در کودکا</w:t>
            </w:r>
            <w:r>
              <w:rPr>
                <w:rFonts w:cs="Arial" w:hint="cs"/>
                <w:sz w:val="28"/>
                <w:szCs w:val="28"/>
                <w:rtl/>
              </w:rPr>
              <w:t xml:space="preserve">ن 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نا آرام و انواع داروها</w:t>
            </w:r>
            <w:r w:rsidRPr="00636BFC">
              <w:rPr>
                <w:rFonts w:cs="Arial" w:hint="cs"/>
                <w:sz w:val="28"/>
                <w:szCs w:val="28"/>
                <w:rtl/>
              </w:rPr>
              <w:t>ی</w:t>
            </w:r>
            <w:r w:rsidRPr="00636BFC">
              <w:rPr>
                <w:rFonts w:cs="Arial"/>
                <w:sz w:val="28"/>
                <w:szCs w:val="28"/>
                <w:rtl/>
              </w:rPr>
              <w:t xml:space="preserve"> آرام بخش</w:t>
            </w:r>
          </w:p>
        </w:tc>
        <w:tc>
          <w:tcPr>
            <w:tcW w:w="2028" w:type="dxa"/>
          </w:tcPr>
          <w:p w:rsidR="00636BFC" w:rsidRDefault="00636BFC">
            <w:r w:rsidRPr="004424E6">
              <w:rPr>
                <w:rFonts w:hint="cs"/>
                <w:b/>
                <w:bCs/>
                <w:sz w:val="28"/>
                <w:szCs w:val="28"/>
                <w:rtl/>
              </w:rPr>
              <w:t>دکتر حکمت فر</w:t>
            </w:r>
          </w:p>
        </w:tc>
      </w:tr>
    </w:tbl>
    <w:bookmarkEnd w:id="0"/>
    <w:p w:rsidR="00D8279F" w:rsidRPr="00026825" w:rsidRDefault="00026825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E9678D">
        <w:rPr>
          <w:rFonts w:hint="cs"/>
          <w:b/>
          <w:bCs/>
          <w:sz w:val="28"/>
          <w:szCs w:val="28"/>
          <w:rtl/>
        </w:rPr>
        <w:t>دکتر حکمت فر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24" w:rsidRDefault="009A6224" w:rsidP="00D8279F">
      <w:pPr>
        <w:spacing w:after="0" w:line="240" w:lineRule="auto"/>
      </w:pPr>
      <w:r>
        <w:separator/>
      </w:r>
    </w:p>
  </w:endnote>
  <w:endnote w:type="continuationSeparator" w:id="0">
    <w:p w:rsidR="009A6224" w:rsidRDefault="009A6224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24" w:rsidRDefault="009A6224" w:rsidP="00D8279F">
      <w:pPr>
        <w:spacing w:after="0" w:line="240" w:lineRule="auto"/>
      </w:pPr>
      <w:r>
        <w:separator/>
      </w:r>
    </w:p>
  </w:footnote>
  <w:footnote w:type="continuationSeparator" w:id="0">
    <w:p w:rsidR="009A6224" w:rsidRDefault="009A6224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636BFC"/>
    <w:rsid w:val="0073196A"/>
    <w:rsid w:val="00783FC5"/>
    <w:rsid w:val="008D5E13"/>
    <w:rsid w:val="009A6224"/>
    <w:rsid w:val="009C4777"/>
    <w:rsid w:val="00C33E14"/>
    <w:rsid w:val="00D8279F"/>
    <w:rsid w:val="00DC2EBB"/>
    <w:rsid w:val="00E9678D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F8DC-3BB9-4814-AC6B-C16AA28D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2024-10-27T06:37:00Z</dcterms:created>
  <dcterms:modified xsi:type="dcterms:W3CDTF">2024-10-30T05:28:00Z</dcterms:modified>
</cp:coreProperties>
</file>