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A459D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>س</w:t>
      </w:r>
      <w:r w:rsidR="00A459DA">
        <w:rPr>
          <w:sz w:val="32"/>
          <w:szCs w:val="32"/>
        </w:rPr>
        <w:t xml:space="preserve"> </w:t>
      </w:r>
      <w:r w:rsidR="00A459DA">
        <w:rPr>
          <w:rFonts w:hint="cs"/>
          <w:sz w:val="32"/>
          <w:szCs w:val="32"/>
          <w:rtl/>
        </w:rPr>
        <w:t xml:space="preserve"> آموزش مهارتهای ارتباطی بالینی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</w:t>
      </w:r>
      <w:r w:rsidR="00A459DA">
        <w:rPr>
          <w:rFonts w:hint="cs"/>
          <w:sz w:val="32"/>
          <w:szCs w:val="32"/>
          <w:rtl/>
        </w:rPr>
        <w:t xml:space="preserve">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51A39752" wp14:editId="0BF112B6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682" w:type="dxa"/>
        <w:tblLook w:val="04A0" w:firstRow="1" w:lastRow="0" w:firstColumn="1" w:lastColumn="0" w:noHBand="0" w:noVBand="1"/>
      </w:tblPr>
      <w:tblGrid>
        <w:gridCol w:w="806"/>
        <w:gridCol w:w="1048"/>
        <w:gridCol w:w="1342"/>
        <w:gridCol w:w="1741"/>
        <w:gridCol w:w="3940"/>
        <w:gridCol w:w="1805"/>
      </w:tblGrid>
      <w:tr w:rsidR="00FC4C8C" w:rsidRPr="00D8279F" w:rsidTr="00FC4C8C">
        <w:tc>
          <w:tcPr>
            <w:tcW w:w="806" w:type="dxa"/>
          </w:tcPr>
          <w:p w:rsidR="00FC4C8C" w:rsidRPr="00D8279F" w:rsidRDefault="00FC4C8C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048" w:type="dxa"/>
          </w:tcPr>
          <w:p w:rsidR="00FC4C8C" w:rsidRPr="00D8279F" w:rsidRDefault="00FC4C8C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42" w:type="dxa"/>
          </w:tcPr>
          <w:p w:rsidR="00FC4C8C" w:rsidRPr="00D8279F" w:rsidRDefault="00FC4C8C" w:rsidP="00D8279F">
            <w:pPr>
              <w:jc w:val="center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برگزار شده است</w:t>
            </w:r>
          </w:p>
        </w:tc>
        <w:tc>
          <w:tcPr>
            <w:tcW w:w="1741" w:type="dxa"/>
          </w:tcPr>
          <w:p w:rsidR="00FC4C8C" w:rsidRPr="00D8279F" w:rsidRDefault="00FC4C8C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940" w:type="dxa"/>
          </w:tcPr>
          <w:p w:rsidR="00FC4C8C" w:rsidRPr="00D8279F" w:rsidRDefault="00FC4C8C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805" w:type="dxa"/>
          </w:tcPr>
          <w:p w:rsidR="00FC4C8C" w:rsidRPr="00D8279F" w:rsidRDefault="00FC4C8C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FC4C8C" w:rsidRPr="00D8279F" w:rsidTr="00FC4C8C">
        <w:tc>
          <w:tcPr>
            <w:tcW w:w="806" w:type="dxa"/>
          </w:tcPr>
          <w:p w:rsidR="00FC4C8C" w:rsidRPr="00D8279F" w:rsidRDefault="00FC4C8C" w:rsidP="00D8279F">
            <w:pPr>
              <w:jc w:val="center"/>
              <w:rPr>
                <w:sz w:val="32"/>
                <w:szCs w:val="32"/>
                <w:rtl/>
              </w:rPr>
            </w:pPr>
            <w:bookmarkStart w:id="0" w:name="_GoBack" w:colFirst="2" w:colLast="2"/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048" w:type="dxa"/>
          </w:tcPr>
          <w:p w:rsidR="00FC4C8C" w:rsidRDefault="00FC4C8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FC4C8C" w:rsidRPr="00D8279F" w:rsidRDefault="00FC4C8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FC4C8C" w:rsidRDefault="00FC4C8C">
            <w:r w:rsidRPr="002D7596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02/08/1403</w:t>
            </w:r>
          </w:p>
        </w:tc>
        <w:tc>
          <w:tcPr>
            <w:tcW w:w="3940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برقراری ارتباط با بیمار</w:t>
            </w:r>
          </w:p>
        </w:tc>
        <w:tc>
          <w:tcPr>
            <w:tcW w:w="1805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FC4C8C" w:rsidRPr="00D8279F" w:rsidTr="00FC4C8C">
        <w:tc>
          <w:tcPr>
            <w:tcW w:w="806" w:type="dxa"/>
          </w:tcPr>
          <w:p w:rsidR="00FC4C8C" w:rsidRPr="00D8279F" w:rsidRDefault="00FC4C8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048" w:type="dxa"/>
          </w:tcPr>
          <w:p w:rsidR="00FC4C8C" w:rsidRDefault="00FC4C8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FC4C8C" w:rsidRPr="00D8279F" w:rsidRDefault="00FC4C8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FC4C8C" w:rsidRDefault="00FC4C8C">
            <w:r w:rsidRPr="002D7596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09/08/1403</w:t>
            </w:r>
          </w:p>
        </w:tc>
        <w:tc>
          <w:tcPr>
            <w:tcW w:w="3940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درمان با محوریت بیماران</w:t>
            </w:r>
          </w:p>
        </w:tc>
        <w:tc>
          <w:tcPr>
            <w:tcW w:w="1805" w:type="dxa"/>
          </w:tcPr>
          <w:p w:rsidR="00FC4C8C" w:rsidRDefault="00FC4C8C">
            <w:r w:rsidRPr="004074DD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4074DD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FC4C8C" w:rsidRPr="00D8279F" w:rsidTr="00FC4C8C">
        <w:tc>
          <w:tcPr>
            <w:tcW w:w="806" w:type="dxa"/>
          </w:tcPr>
          <w:p w:rsidR="00FC4C8C" w:rsidRPr="00D8279F" w:rsidRDefault="00FC4C8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048" w:type="dxa"/>
          </w:tcPr>
          <w:p w:rsidR="00FC4C8C" w:rsidRDefault="00FC4C8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FC4C8C" w:rsidRPr="00D8279F" w:rsidRDefault="00FC4C8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FC4C8C" w:rsidRDefault="00FC4C8C">
            <w:r w:rsidRPr="002D7596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16/08/1403</w:t>
            </w:r>
          </w:p>
        </w:tc>
        <w:tc>
          <w:tcPr>
            <w:tcW w:w="3940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توانایی در درک احساس بیماران</w:t>
            </w:r>
          </w:p>
        </w:tc>
        <w:tc>
          <w:tcPr>
            <w:tcW w:w="1805" w:type="dxa"/>
          </w:tcPr>
          <w:p w:rsidR="00FC4C8C" w:rsidRDefault="00FC4C8C">
            <w:r w:rsidRPr="004074DD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4074DD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FC4C8C" w:rsidRPr="00D8279F" w:rsidTr="00FC4C8C">
        <w:tc>
          <w:tcPr>
            <w:tcW w:w="806" w:type="dxa"/>
          </w:tcPr>
          <w:p w:rsidR="00FC4C8C" w:rsidRPr="00D8279F" w:rsidRDefault="00FC4C8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048" w:type="dxa"/>
          </w:tcPr>
          <w:p w:rsidR="00FC4C8C" w:rsidRDefault="00FC4C8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FC4C8C" w:rsidRPr="00D8279F" w:rsidRDefault="00FC4C8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FC4C8C" w:rsidRDefault="00FC4C8C">
            <w:r w:rsidRPr="002D7596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23/08/1403</w:t>
            </w:r>
          </w:p>
        </w:tc>
        <w:tc>
          <w:tcPr>
            <w:tcW w:w="3940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اثرات درمانی ارتباط پزشک با بیمار</w:t>
            </w:r>
          </w:p>
        </w:tc>
        <w:tc>
          <w:tcPr>
            <w:tcW w:w="1805" w:type="dxa"/>
          </w:tcPr>
          <w:p w:rsidR="00FC4C8C" w:rsidRDefault="00FC4C8C">
            <w:r w:rsidRPr="004074DD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4074DD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FC4C8C" w:rsidRPr="00D8279F" w:rsidTr="00FC4C8C">
        <w:tc>
          <w:tcPr>
            <w:tcW w:w="806" w:type="dxa"/>
          </w:tcPr>
          <w:p w:rsidR="00FC4C8C" w:rsidRPr="00D8279F" w:rsidRDefault="00FC4C8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048" w:type="dxa"/>
          </w:tcPr>
          <w:p w:rsidR="00FC4C8C" w:rsidRDefault="00FC4C8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FC4C8C" w:rsidRPr="00D8279F" w:rsidRDefault="00FC4C8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FC4C8C" w:rsidRDefault="00FC4C8C">
            <w:r w:rsidRPr="002D7596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30/08/1403</w:t>
            </w:r>
          </w:p>
        </w:tc>
        <w:tc>
          <w:tcPr>
            <w:tcW w:w="3940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ارتباط پزشک و بیمار و خطر ناشی از آن</w:t>
            </w:r>
          </w:p>
        </w:tc>
        <w:tc>
          <w:tcPr>
            <w:tcW w:w="1805" w:type="dxa"/>
          </w:tcPr>
          <w:p w:rsidR="00FC4C8C" w:rsidRDefault="00FC4C8C">
            <w:r w:rsidRPr="004074DD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4074DD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FC4C8C" w:rsidRPr="00D8279F" w:rsidTr="00FC4C8C">
        <w:tc>
          <w:tcPr>
            <w:tcW w:w="806" w:type="dxa"/>
          </w:tcPr>
          <w:p w:rsidR="00FC4C8C" w:rsidRPr="00D8279F" w:rsidRDefault="00FC4C8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048" w:type="dxa"/>
          </w:tcPr>
          <w:p w:rsidR="00FC4C8C" w:rsidRDefault="00FC4C8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FC4C8C" w:rsidRPr="00D8279F" w:rsidRDefault="00FC4C8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FC4C8C" w:rsidRDefault="00FC4C8C">
            <w:r w:rsidRPr="002D7596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07/09/1403</w:t>
            </w:r>
          </w:p>
        </w:tc>
        <w:tc>
          <w:tcPr>
            <w:tcW w:w="3940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ارتباط پزشک با بیمار(کلیدی در جهت جلوگیری از تخلفات پزشکی)</w:t>
            </w:r>
          </w:p>
        </w:tc>
        <w:tc>
          <w:tcPr>
            <w:tcW w:w="1805" w:type="dxa"/>
          </w:tcPr>
          <w:p w:rsidR="00FC4C8C" w:rsidRDefault="00FC4C8C">
            <w:r w:rsidRPr="004074DD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4074DD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FC4C8C" w:rsidRPr="00D8279F" w:rsidTr="00FC4C8C">
        <w:tc>
          <w:tcPr>
            <w:tcW w:w="806" w:type="dxa"/>
          </w:tcPr>
          <w:p w:rsidR="00FC4C8C" w:rsidRPr="00D8279F" w:rsidRDefault="00FC4C8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048" w:type="dxa"/>
          </w:tcPr>
          <w:p w:rsidR="00FC4C8C" w:rsidRDefault="00FC4C8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FC4C8C" w:rsidRPr="00D8279F" w:rsidRDefault="00FC4C8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FC4C8C" w:rsidRDefault="00FC4C8C">
            <w:r w:rsidRPr="002D7596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14/09/1403</w:t>
            </w:r>
          </w:p>
        </w:tc>
        <w:tc>
          <w:tcPr>
            <w:tcW w:w="3940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تبعیت بیمار از پزشک</w:t>
            </w:r>
          </w:p>
        </w:tc>
        <w:tc>
          <w:tcPr>
            <w:tcW w:w="1805" w:type="dxa"/>
          </w:tcPr>
          <w:p w:rsidR="00FC4C8C" w:rsidRDefault="00FC4C8C">
            <w:r w:rsidRPr="004074DD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4074DD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FC4C8C" w:rsidRPr="00D8279F" w:rsidTr="00FC4C8C">
        <w:tc>
          <w:tcPr>
            <w:tcW w:w="806" w:type="dxa"/>
          </w:tcPr>
          <w:p w:rsidR="00FC4C8C" w:rsidRPr="00D8279F" w:rsidRDefault="00FC4C8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048" w:type="dxa"/>
          </w:tcPr>
          <w:p w:rsidR="00FC4C8C" w:rsidRDefault="00FC4C8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FC4C8C" w:rsidRPr="00D8279F" w:rsidRDefault="00FC4C8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FC4C8C" w:rsidRDefault="00FC4C8C">
            <w:r w:rsidRPr="002D7596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21/09/1403</w:t>
            </w:r>
          </w:p>
        </w:tc>
        <w:tc>
          <w:tcPr>
            <w:tcW w:w="3940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تغییر در رفتار بیماران به منظور تداوم سلامت</w:t>
            </w:r>
          </w:p>
        </w:tc>
        <w:tc>
          <w:tcPr>
            <w:tcW w:w="1805" w:type="dxa"/>
          </w:tcPr>
          <w:p w:rsidR="00FC4C8C" w:rsidRDefault="00FC4C8C">
            <w:r w:rsidRPr="004074DD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4074DD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FC4C8C" w:rsidRPr="00D8279F" w:rsidTr="00FC4C8C">
        <w:tc>
          <w:tcPr>
            <w:tcW w:w="806" w:type="dxa"/>
          </w:tcPr>
          <w:p w:rsidR="00FC4C8C" w:rsidRPr="00D8279F" w:rsidRDefault="00FC4C8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048" w:type="dxa"/>
          </w:tcPr>
          <w:p w:rsidR="00FC4C8C" w:rsidRDefault="00FC4C8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FC4C8C" w:rsidRPr="00D8279F" w:rsidRDefault="00FC4C8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FC4C8C" w:rsidRDefault="00FC4C8C">
            <w:r w:rsidRPr="002D7596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28/09/1403</w:t>
            </w:r>
          </w:p>
        </w:tc>
        <w:tc>
          <w:tcPr>
            <w:tcW w:w="3940" w:type="dxa"/>
          </w:tcPr>
          <w:p w:rsidR="00FC4C8C" w:rsidRPr="00D8279F" w:rsidRDefault="00FC4C8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ارتباط کارکنان مرکز درمانی با بیمار</w:t>
            </w:r>
          </w:p>
        </w:tc>
        <w:tc>
          <w:tcPr>
            <w:tcW w:w="1805" w:type="dxa"/>
          </w:tcPr>
          <w:p w:rsidR="00FC4C8C" w:rsidRDefault="00FC4C8C">
            <w:r w:rsidRPr="004074DD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4074DD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</w:tbl>
    <w:bookmarkEnd w:id="0"/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A459DA" w:rsidRPr="00A459DA">
        <w:rPr>
          <w:rFonts w:hint="cs"/>
          <w:sz w:val="32"/>
          <w:szCs w:val="32"/>
          <w:rtl/>
        </w:rPr>
        <w:t xml:space="preserve"> </w:t>
      </w:r>
      <w:r w:rsidR="00A459DA">
        <w:rPr>
          <w:rFonts w:hint="cs"/>
          <w:sz w:val="32"/>
          <w:szCs w:val="32"/>
          <w:rtl/>
        </w:rPr>
        <w:t xml:space="preserve">دکتر </w:t>
      </w:r>
      <w:proofErr w:type="spellStart"/>
      <w:r w:rsidR="00A459DA">
        <w:rPr>
          <w:rFonts w:hint="cs"/>
          <w:sz w:val="32"/>
          <w:szCs w:val="32"/>
          <w:rtl/>
        </w:rPr>
        <w:t>محمدپور</w:t>
      </w:r>
      <w:proofErr w:type="spellEnd"/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B9" w:rsidRDefault="00B546B9" w:rsidP="00D8279F">
      <w:pPr>
        <w:spacing w:after="0" w:line="240" w:lineRule="auto"/>
      </w:pPr>
      <w:r>
        <w:separator/>
      </w:r>
    </w:p>
  </w:endnote>
  <w:endnote w:type="continuationSeparator" w:id="0">
    <w:p w:rsidR="00B546B9" w:rsidRDefault="00B546B9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B9" w:rsidRDefault="00B546B9" w:rsidP="00D8279F">
      <w:pPr>
        <w:spacing w:after="0" w:line="240" w:lineRule="auto"/>
      </w:pPr>
      <w:r>
        <w:separator/>
      </w:r>
    </w:p>
  </w:footnote>
  <w:footnote w:type="continuationSeparator" w:id="0">
    <w:p w:rsidR="00B546B9" w:rsidRDefault="00B546B9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73196A"/>
    <w:rsid w:val="008D5E13"/>
    <w:rsid w:val="009C4777"/>
    <w:rsid w:val="00A459DA"/>
    <w:rsid w:val="00B546B9"/>
    <w:rsid w:val="00C33E14"/>
    <w:rsid w:val="00D8279F"/>
    <w:rsid w:val="00DC2EBB"/>
    <w:rsid w:val="00EC3E89"/>
    <w:rsid w:val="00F77125"/>
    <w:rsid w:val="00FC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AA6B-AF74-4D3F-8F98-F2C36A45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2024-10-20T07:48:00Z</cp:lastPrinted>
  <dcterms:created xsi:type="dcterms:W3CDTF">2024-11-09T05:49:00Z</dcterms:created>
  <dcterms:modified xsi:type="dcterms:W3CDTF">2025-05-20T05:13:00Z</dcterms:modified>
</cp:coreProperties>
</file>