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603" w:rsidRPr="005E2603" w:rsidRDefault="00B46087" w:rsidP="00B46087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شرط دفاع نهایی </w:t>
      </w:r>
      <w:r w:rsidRPr="00B46087">
        <w:rPr>
          <w:rFonts w:cs="B Nazanin" w:hint="cs"/>
          <w:sz w:val="28"/>
          <w:szCs w:val="28"/>
          <w:rtl/>
        </w:rPr>
        <w:t>پایان نامه های توصیفی-تحلیلی  و پرسشنامه ای</w:t>
      </w:r>
      <w:r>
        <w:rPr>
          <w:rFonts w:cs="B Nazanin" w:hint="cs"/>
          <w:sz w:val="32"/>
          <w:szCs w:val="32"/>
          <w:rtl/>
        </w:rPr>
        <w:t xml:space="preserve">  </w:t>
      </w:r>
    </w:p>
    <w:p w:rsidR="005E2603" w:rsidRPr="00B46087" w:rsidRDefault="00B46087" w:rsidP="00B46087">
      <w:pPr>
        <w:jc w:val="both"/>
        <w:rPr>
          <w:rFonts w:cs="B Nazanin"/>
          <w:sz w:val="28"/>
          <w:szCs w:val="28"/>
        </w:rPr>
      </w:pPr>
      <w:r w:rsidRPr="00B46087">
        <w:rPr>
          <w:rFonts w:cs="B Nazanin" w:hint="cs"/>
          <w:sz w:val="28"/>
          <w:szCs w:val="28"/>
          <w:rtl/>
        </w:rPr>
        <w:t xml:space="preserve">طبق مصوبه شورای پژوهشی دانشکده در تاریخ 17/1/1400 تمامی پایان نامه های توصیفی-تحلیلی  و پرسشنامه ای مشروط بر مقاله کردن پایان نامه و اکسپت مقاله از ژورنال حداقل با ایندکس علمی-پژوهشی </w:t>
      </w:r>
      <w:bookmarkStart w:id="0" w:name="_GoBack"/>
      <w:r w:rsidRPr="00B46087">
        <w:rPr>
          <w:rFonts w:cs="B Nazanin" w:hint="cs"/>
          <w:sz w:val="28"/>
          <w:szCs w:val="28"/>
          <w:rtl/>
        </w:rPr>
        <w:t>مرتبط به وزار</w:t>
      </w:r>
      <w:r>
        <w:rPr>
          <w:rFonts w:cs="B Nazanin" w:hint="cs"/>
          <w:sz w:val="28"/>
          <w:szCs w:val="28"/>
          <w:rtl/>
        </w:rPr>
        <w:t xml:space="preserve">ت بهداشت قبل از دفاع نهایی پایان </w:t>
      </w:r>
      <w:r w:rsidRPr="00B46087">
        <w:rPr>
          <w:rFonts w:cs="B Nazanin" w:hint="cs"/>
          <w:sz w:val="28"/>
          <w:szCs w:val="28"/>
          <w:rtl/>
        </w:rPr>
        <w:t>نامه می باشد.</w:t>
      </w:r>
      <w:bookmarkEnd w:id="0"/>
    </w:p>
    <w:sectPr w:rsidR="005E2603" w:rsidRPr="00B46087" w:rsidSect="005E260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12E14"/>
    <w:multiLevelType w:val="hybridMultilevel"/>
    <w:tmpl w:val="D8DC1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03"/>
    <w:rsid w:val="005E2603"/>
    <w:rsid w:val="00B46087"/>
    <w:rsid w:val="00BC21B8"/>
    <w:rsid w:val="00D02D47"/>
    <w:rsid w:val="00E91FCF"/>
    <w:rsid w:val="00FD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5BEA073-1E7A-486F-A1D8-49CE7285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8D0DD-8C93-44EE-8AF3-ECDDFA15E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2022-06-18T04:49:00Z</dcterms:created>
  <dcterms:modified xsi:type="dcterms:W3CDTF">2022-07-09T06:09:00Z</dcterms:modified>
</cp:coreProperties>
</file>